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DE5621">
      <w:pPr>
        <w:pStyle w:val="Titolo1"/>
      </w:pPr>
      <w:r w:rsidRPr="00FC3650">
        <w:t>IL CAMMINO DELLA CHIESA NEL TEMPO</w:t>
      </w:r>
    </w:p>
    <w:p w14:paraId="7FE7EDA0" w14:textId="349D4259" w:rsidR="0004743D" w:rsidRPr="00B63F96" w:rsidRDefault="007E7E2A" w:rsidP="00DE5621">
      <w:pPr>
        <w:pStyle w:val="Titolo1"/>
        <w:rPr>
          <w:i/>
        </w:rPr>
      </w:pPr>
      <w:r w:rsidRPr="007E7E2A">
        <w:t>Quand’ecco un Etìope, eunuco, funzionario di Candace, regina di Etiopia</w:t>
      </w:r>
    </w:p>
    <w:p w14:paraId="2F0321C0" w14:textId="3FB5EB14" w:rsidR="007E7E2A" w:rsidRPr="007E7E2A" w:rsidRDefault="00C954CD" w:rsidP="007E7E2A">
      <w:pPr>
        <w:spacing w:after="120"/>
        <w:jc w:val="both"/>
        <w:rPr>
          <w:rFonts w:ascii="Arial" w:hAnsi="Arial" w:cs="Arial"/>
          <w:i/>
        </w:rPr>
      </w:pPr>
      <w:r>
        <w:rPr>
          <w:rFonts w:ascii="Arial" w:hAnsi="Arial" w:cs="Arial"/>
          <w:iCs/>
        </w:rPr>
        <w:t>Il Signore ama l’uomo, ogni uomo. Il suo Messia viene per dare salvezza ad ogni uomo.  Non viene solo per i figli di Abramo. Viene per tutti i figli di Adamo. Ecco cosa promette il Signore allo straniero e all’eunuco: “</w:t>
      </w:r>
      <w:r w:rsidR="007E7E2A" w:rsidRPr="007E7E2A">
        <w:rPr>
          <w:rFonts w:ascii="Arial" w:hAnsi="Arial" w:cs="Arial"/>
          <w:i/>
        </w:rPr>
        <w:t xml:space="preserve">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 </w:t>
      </w:r>
    </w:p>
    <w:p w14:paraId="0FCF3722" w14:textId="19600195" w:rsidR="007E7E2A" w:rsidRPr="009F33B6" w:rsidRDefault="009F33B6" w:rsidP="007E7E2A">
      <w:pPr>
        <w:spacing w:after="120"/>
        <w:jc w:val="both"/>
        <w:rPr>
          <w:rFonts w:ascii="Arial" w:hAnsi="Arial" w:cs="Arial"/>
          <w:i/>
        </w:rPr>
      </w:pPr>
      <w:r>
        <w:rPr>
          <w:rFonts w:ascii="Arial" w:hAnsi="Arial" w:cs="Arial"/>
          <w:iCs/>
        </w:rPr>
        <w:t>Esiste forse un solo luogo su questa terra che  Dio, il Signore, il Creatore, vuole che non venga salvato dal suo Messia? La salvezza del suo Mesia deve raggiungere anche le isole più lontane, più remote, più sperdute: “</w:t>
      </w:r>
      <w:r w:rsidR="007E7E2A" w:rsidRPr="009F33B6">
        <w:rPr>
          <w:rFonts w:ascii="Arial" w:hAnsi="Arial" w:cs="Arial"/>
          <w:i/>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w:t>
      </w:r>
    </w:p>
    <w:p w14:paraId="468D38D3" w14:textId="77EBA84B" w:rsidR="007E7E2A" w:rsidRPr="007E7E2A" w:rsidRDefault="009F33B6" w:rsidP="0037446D">
      <w:pPr>
        <w:spacing w:after="120"/>
        <w:jc w:val="both"/>
        <w:rPr>
          <w:rFonts w:ascii="Arial" w:hAnsi="Arial" w:cs="Arial"/>
          <w:i/>
        </w:rPr>
      </w:pPr>
      <w:r>
        <w:rPr>
          <w:rFonts w:ascii="Arial" w:hAnsi="Arial" w:cs="Arial"/>
          <w:iCs/>
        </w:rPr>
        <w:t>Nel Nuovo Testamento è il Signore l’Autore e il Creatore della missione. È Lui che manda i Pagani a chiamare Pietro. È il Signore che chiede a Simon Pietro di recarsi in casa di pagani: “</w:t>
      </w:r>
      <w:r w:rsidR="007E7E2A" w:rsidRPr="007E7E2A">
        <w:rPr>
          <w:rFonts w:ascii="Arial" w:hAnsi="Arial" w:cs="Arial"/>
          <w:i/>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r w:rsidR="00C954CD">
        <w:rPr>
          <w:rFonts w:ascii="Arial" w:hAnsi="Arial" w:cs="Arial"/>
          <w:i/>
        </w:rPr>
        <w:t xml:space="preserve">. </w:t>
      </w:r>
      <w:r w:rsidR="007E7E2A" w:rsidRPr="007E7E2A">
        <w:rPr>
          <w:rFonts w:ascii="Arial" w:hAnsi="Arial" w:cs="Arial"/>
          <w:i/>
        </w:rPr>
        <w:t xml:space="preserve"> </w:t>
      </w:r>
      <w:r w:rsidR="00C954CD" w:rsidRPr="00C954CD">
        <w:rPr>
          <w:rFonts w:ascii="Arial" w:hAnsi="Arial" w:cs="Arial"/>
          <w:i/>
        </w:rPr>
        <w:t>Il</w:t>
      </w:r>
      <w:r w:rsidR="00C954CD" w:rsidRPr="00C954CD">
        <w:rPr>
          <w:rFonts w:ascii="Arial" w:hAnsi="Arial" w:cs="Arial"/>
          <w:i/>
        </w:rPr>
        <w:t xml:space="preserve"> giorno dopo, mentre quelli erano in cammino e si avvicinavano alla città, Pietro, verso mezzogiorno, salì sulla terrazza a pregare. </w:t>
      </w:r>
      <w:r w:rsidR="00C954CD" w:rsidRPr="00C954CD">
        <w:rPr>
          <w:rFonts w:ascii="Arial" w:hAnsi="Arial" w:cs="Arial"/>
          <w:i/>
        </w:rPr>
        <w:t>Gli</w:t>
      </w:r>
      <w:r w:rsidR="00C954CD" w:rsidRPr="00C954CD">
        <w:rPr>
          <w:rFonts w:ascii="Arial" w:hAnsi="Arial" w:cs="Arial"/>
          <w:i/>
        </w:rPr>
        <w:t xml:space="preserve"> venne fame e voleva prendere cibo. Mentre glielo preparavano, fu rapito in estasi: </w:t>
      </w:r>
      <w:r w:rsidR="00C954CD" w:rsidRPr="00C954CD">
        <w:rPr>
          <w:rFonts w:ascii="Arial" w:hAnsi="Arial" w:cs="Arial"/>
          <w:i/>
        </w:rPr>
        <w:t>vide</w:t>
      </w:r>
      <w:r w:rsidR="00C954CD" w:rsidRPr="00C954CD">
        <w:rPr>
          <w:rFonts w:ascii="Arial" w:hAnsi="Arial" w:cs="Arial"/>
          <w:i/>
        </w:rPr>
        <w:t xml:space="preserve"> il cielo aperto e un oggetto che scendeva, simile a una grande tovaglia, calata a terra per i quattro capi. </w:t>
      </w:r>
      <w:r w:rsidR="00C954CD" w:rsidRPr="00C954CD">
        <w:rPr>
          <w:rFonts w:ascii="Arial" w:hAnsi="Arial" w:cs="Arial"/>
          <w:i/>
        </w:rPr>
        <w:t>In</w:t>
      </w:r>
      <w:r w:rsidR="00C954CD" w:rsidRPr="00C954CD">
        <w:rPr>
          <w:rFonts w:ascii="Arial" w:hAnsi="Arial" w:cs="Arial"/>
          <w:i/>
        </w:rPr>
        <w:t xml:space="preserve"> essa c’era ogni sorta di quadrupedi, rettili della terra e uccelli del cielo. </w:t>
      </w:r>
      <w:r w:rsidR="00C954CD" w:rsidRPr="00C954CD">
        <w:rPr>
          <w:rFonts w:ascii="Arial" w:hAnsi="Arial" w:cs="Arial"/>
          <w:i/>
        </w:rPr>
        <w:t>Allora</w:t>
      </w:r>
      <w:r w:rsidR="00C954CD" w:rsidRPr="00C954CD">
        <w:rPr>
          <w:rFonts w:ascii="Arial" w:hAnsi="Arial" w:cs="Arial"/>
          <w:i/>
        </w:rPr>
        <w:t xml:space="preserve"> risuonò una voce che gli diceva: «Coraggio, Pietro, uccidi e mangia!». </w:t>
      </w:r>
      <w:r w:rsidR="00C954CD" w:rsidRPr="00C954CD">
        <w:rPr>
          <w:rFonts w:ascii="Arial" w:hAnsi="Arial" w:cs="Arial"/>
          <w:i/>
        </w:rPr>
        <w:t>Ma</w:t>
      </w:r>
      <w:r w:rsidR="00C954CD" w:rsidRPr="00C954CD">
        <w:rPr>
          <w:rFonts w:ascii="Arial" w:hAnsi="Arial" w:cs="Arial"/>
          <w:i/>
        </w:rPr>
        <w:t xml:space="preserve"> Pietro rispose: «Non sia mai, Signore, perché io non ho mai mangiato nulla di profano o di impuro». E la voce di nuovo a lui: «Ciò che Dio ha purificato, tu non chiamarlo profano». </w:t>
      </w:r>
      <w:r w:rsidR="00C954CD" w:rsidRPr="00C954CD">
        <w:rPr>
          <w:rFonts w:ascii="Arial" w:hAnsi="Arial" w:cs="Arial"/>
          <w:i/>
        </w:rPr>
        <w:t>Questo</w:t>
      </w:r>
      <w:r w:rsidR="00C954CD" w:rsidRPr="00C954CD">
        <w:rPr>
          <w:rFonts w:ascii="Arial" w:hAnsi="Arial" w:cs="Arial"/>
          <w:i/>
        </w:rPr>
        <w:t xml:space="preserve"> accadde per tre volte; poi d’un tratto quell’oggetto fu risollevato nel cielo. </w:t>
      </w:r>
      <w:r w:rsidR="00C954CD" w:rsidRPr="00C954CD">
        <w:rPr>
          <w:rFonts w:ascii="Arial" w:hAnsi="Arial" w:cs="Arial"/>
          <w:i/>
        </w:rPr>
        <w:t>Mentre</w:t>
      </w:r>
      <w:r w:rsidR="00C954CD" w:rsidRPr="00C954CD">
        <w:rPr>
          <w:rFonts w:ascii="Arial" w:hAnsi="Arial" w:cs="Arial"/>
          <w:i/>
        </w:rPr>
        <w:t xml:space="preserve"> Pietro si domandava perplesso, tra sé e sé, che cosa significasse ciò che aveva visto, ecco gli uomini inviati da Cornelio: dopo aver domandato della casa di Simone, si presentarono all’ingresso, </w:t>
      </w:r>
      <w:r w:rsidR="00C954CD" w:rsidRPr="00C954CD">
        <w:rPr>
          <w:rFonts w:ascii="Arial" w:hAnsi="Arial" w:cs="Arial"/>
          <w:i/>
        </w:rPr>
        <w:t>chiamarono</w:t>
      </w:r>
      <w:r w:rsidR="00C954CD" w:rsidRPr="00C954CD">
        <w:rPr>
          <w:rFonts w:ascii="Arial" w:hAnsi="Arial" w:cs="Arial"/>
          <w:i/>
        </w:rPr>
        <w:t xml:space="preserve"> e chiesero se Simone, detto Pietro, fosse ospite lì. </w:t>
      </w:r>
      <w:r w:rsidR="00C954CD" w:rsidRPr="00C954CD">
        <w:rPr>
          <w:rFonts w:ascii="Arial" w:hAnsi="Arial" w:cs="Arial"/>
          <w:i/>
        </w:rPr>
        <w:t>Pietro</w:t>
      </w:r>
      <w:r w:rsidR="00C954CD" w:rsidRPr="00C954CD">
        <w:rPr>
          <w:rFonts w:ascii="Arial" w:hAnsi="Arial" w:cs="Arial"/>
          <w:i/>
        </w:rPr>
        <w:t xml:space="preserve"> stava ancora ripensando alla visione, quando lo Spirito gli disse: «Ecco, tre uomini ti cercano; </w:t>
      </w:r>
      <w:r w:rsidR="00C954CD" w:rsidRPr="00C954CD">
        <w:rPr>
          <w:rFonts w:ascii="Arial" w:hAnsi="Arial" w:cs="Arial"/>
          <w:i/>
        </w:rPr>
        <w:t>àlzati</w:t>
      </w:r>
      <w:r w:rsidR="00C954CD" w:rsidRPr="00C954CD">
        <w:rPr>
          <w:rFonts w:ascii="Arial" w:hAnsi="Arial" w:cs="Arial"/>
          <w:i/>
        </w:rPr>
        <w:t xml:space="preserve">, scendi e va’ con loro senza esitare, perché sono io che li ho mandati». </w:t>
      </w:r>
      <w:r w:rsidR="00C954CD" w:rsidRPr="00C954CD">
        <w:rPr>
          <w:rFonts w:ascii="Arial" w:hAnsi="Arial" w:cs="Arial"/>
          <w:i/>
        </w:rPr>
        <w:t>Pietro</w:t>
      </w:r>
      <w:r w:rsidR="00C954CD" w:rsidRPr="00C954CD">
        <w:rPr>
          <w:rFonts w:ascii="Arial" w:hAnsi="Arial" w:cs="Arial"/>
          <w:i/>
        </w:rPr>
        <w:t xml:space="preserve"> scese incontro a quegli uomini e disse: «Eccomi, sono io quello che cercate. Qual è il motivo per cui siete venuti?». </w:t>
      </w:r>
      <w:r w:rsidR="00C954CD" w:rsidRPr="00C954CD">
        <w:rPr>
          <w:rFonts w:ascii="Arial" w:hAnsi="Arial" w:cs="Arial"/>
          <w:i/>
        </w:rPr>
        <w:t>Risposero</w:t>
      </w:r>
      <w:r w:rsidR="00C954CD" w:rsidRPr="00C954CD">
        <w:rPr>
          <w:rFonts w:ascii="Arial" w:hAnsi="Arial" w:cs="Arial"/>
          <w:i/>
        </w:rPr>
        <w:t>: «Il centurione Cornelio, uomo giusto e timorato di Dio, stimato da tutta la nazione dei Giudei, ha ricevuto da un angelo santo l’ordine di farti venire in casa sua per ascoltare ciò che hai da dirgli».</w:t>
      </w:r>
      <w:r w:rsidR="00C954CD">
        <w:rPr>
          <w:rFonts w:ascii="Arial" w:hAnsi="Arial" w:cs="Arial"/>
          <w:i/>
        </w:rPr>
        <w:t xml:space="preserve"> </w:t>
      </w:r>
      <w:r w:rsidR="00C954CD" w:rsidRPr="00C954CD">
        <w:rPr>
          <w:rFonts w:ascii="Arial" w:hAnsi="Arial" w:cs="Arial"/>
          <w:i/>
        </w:rPr>
        <w:t>Pietro</w:t>
      </w:r>
      <w:r w:rsidR="00C954CD" w:rsidRPr="00C954CD">
        <w:rPr>
          <w:rFonts w:ascii="Arial" w:hAnsi="Arial" w:cs="Arial"/>
          <w:i/>
        </w:rPr>
        <w:t xml:space="preserve"> allora li fece entrare e li ospitò.</w:t>
      </w:r>
      <w:r w:rsidR="00C954CD" w:rsidRPr="00C954CD">
        <w:rPr>
          <w:rFonts w:ascii="Arial" w:hAnsi="Arial" w:cs="Arial"/>
          <w:i/>
        </w:rPr>
        <w:t xml:space="preserve"> </w:t>
      </w:r>
      <w:r w:rsidR="007E7E2A" w:rsidRPr="007E7E2A">
        <w:rPr>
          <w:rFonts w:ascii="Arial" w:hAnsi="Arial" w:cs="Arial"/>
          <w:i/>
        </w:rPr>
        <w:t>(At 10,1-</w:t>
      </w:r>
      <w:r w:rsidR="00C954CD">
        <w:rPr>
          <w:rFonts w:ascii="Arial" w:hAnsi="Arial" w:cs="Arial"/>
          <w:i/>
        </w:rPr>
        <w:t>23</w:t>
      </w:r>
      <w:r w:rsidR="007E7E2A" w:rsidRPr="007E7E2A">
        <w:rPr>
          <w:rFonts w:ascii="Arial" w:hAnsi="Arial" w:cs="Arial"/>
          <w:i/>
        </w:rPr>
        <w:t>)</w:t>
      </w:r>
      <w:r w:rsidR="00C954CD">
        <w:rPr>
          <w:rFonts w:ascii="Arial" w:hAnsi="Arial" w:cs="Arial"/>
          <w:i/>
        </w:rPr>
        <w:t>.</w:t>
      </w:r>
      <w:r w:rsidR="007E7E2A" w:rsidRPr="007E7E2A">
        <w:rPr>
          <w:rFonts w:ascii="Arial" w:hAnsi="Arial" w:cs="Arial"/>
          <w:i/>
        </w:rPr>
        <w:t xml:space="preserve"> </w:t>
      </w:r>
    </w:p>
    <w:p w14:paraId="0FC3F0FA" w14:textId="06B885A3" w:rsidR="007E7E2A" w:rsidRPr="004303EF" w:rsidRDefault="009F33B6" w:rsidP="0037446D">
      <w:pPr>
        <w:spacing w:after="120"/>
        <w:jc w:val="both"/>
        <w:rPr>
          <w:rFonts w:ascii="Arial" w:hAnsi="Arial" w:cs="Arial"/>
          <w:i/>
        </w:rPr>
      </w:pPr>
      <w:r>
        <w:rPr>
          <w:rFonts w:ascii="Arial" w:hAnsi="Arial" w:cs="Arial"/>
          <w:iCs/>
        </w:rPr>
        <w:t xml:space="preserve">È lo Spirito Santo che vuole che Paolo e Barnaba vengano riservati per la missione ai pagani. È lo Spirito Santo che li scuote dal loro sonno missionario e li mette in cammino verso il mondo dei </w:t>
      </w:r>
      <w:r w:rsidR="0081373E">
        <w:rPr>
          <w:rFonts w:ascii="Arial" w:hAnsi="Arial" w:cs="Arial"/>
          <w:iCs/>
        </w:rPr>
        <w:t>Gentili</w:t>
      </w:r>
      <w:r>
        <w:rPr>
          <w:rFonts w:ascii="Arial" w:hAnsi="Arial" w:cs="Arial"/>
          <w:iCs/>
        </w:rPr>
        <w:t>: “</w:t>
      </w:r>
      <w:r w:rsidR="004303EF" w:rsidRPr="004303EF">
        <w:rPr>
          <w:rFonts w:ascii="Arial" w:hAnsi="Arial" w:cs="Arial"/>
          <w:i/>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r w:rsidR="00C954CD">
        <w:rPr>
          <w:rFonts w:ascii="Arial" w:hAnsi="Arial" w:cs="Arial"/>
          <w:i/>
        </w:rPr>
        <w:t xml:space="preserve">. </w:t>
      </w:r>
      <w:r w:rsidR="004303EF" w:rsidRPr="004303EF">
        <w:rPr>
          <w:rFonts w:ascii="Arial" w:hAnsi="Arial" w:cs="Arial"/>
          <w:i/>
        </w:rPr>
        <w:t xml:space="preserve"> </w:t>
      </w:r>
      <w:r w:rsidR="00C954CD" w:rsidRPr="00C954CD">
        <w:rPr>
          <w:rFonts w:ascii="Arial" w:hAnsi="Arial" w:cs="Arial"/>
          <w:i/>
        </w:rPr>
        <w:t>Essi</w:t>
      </w:r>
      <w:r w:rsidR="00C954CD" w:rsidRPr="00C954CD">
        <w:rPr>
          <w:rFonts w:ascii="Arial" w:hAnsi="Arial" w:cs="Arial"/>
          <w:i/>
        </w:rPr>
        <w:t xml:space="preserve"> dunque, inviati dallo Spirito Santo, scesero a Selèucia e di qui salparono per Cipro. </w:t>
      </w:r>
      <w:r w:rsidR="00C954CD" w:rsidRPr="00C954CD">
        <w:rPr>
          <w:rFonts w:ascii="Arial" w:hAnsi="Arial" w:cs="Arial"/>
          <w:i/>
        </w:rPr>
        <w:t>Giunti</w:t>
      </w:r>
      <w:r w:rsidR="00C954CD" w:rsidRPr="00C954CD">
        <w:rPr>
          <w:rFonts w:ascii="Arial" w:hAnsi="Arial" w:cs="Arial"/>
          <w:i/>
        </w:rPr>
        <w:t xml:space="preserve"> a Salamina, cominciarono ad annunciare la parola di Dio nelle sinagoghe dei Giudei, avendo con sé anche Giovanni come aiutante. </w:t>
      </w:r>
      <w:r w:rsidR="00C954CD" w:rsidRPr="00C954CD">
        <w:rPr>
          <w:rFonts w:ascii="Arial" w:hAnsi="Arial" w:cs="Arial"/>
          <w:i/>
        </w:rPr>
        <w:t>Attraversata</w:t>
      </w:r>
      <w:r w:rsidR="00C954CD" w:rsidRPr="00C954CD">
        <w:rPr>
          <w:rFonts w:ascii="Arial" w:hAnsi="Arial" w:cs="Arial"/>
          <w:i/>
        </w:rPr>
        <w:t xml:space="preserve"> tutta l’isola fino a Pafo, vi trovarono un tale, mago e falso profeta giudeo, di nome Bar-Iesus, </w:t>
      </w:r>
      <w:r w:rsidR="00C954CD" w:rsidRPr="00C954CD">
        <w:rPr>
          <w:rFonts w:ascii="Arial" w:hAnsi="Arial" w:cs="Arial"/>
          <w:i/>
        </w:rPr>
        <w:t>al</w:t>
      </w:r>
      <w:r w:rsidR="00C954CD" w:rsidRPr="00C954CD">
        <w:rPr>
          <w:rFonts w:ascii="Arial" w:hAnsi="Arial" w:cs="Arial"/>
          <w:i/>
        </w:rPr>
        <w:t xml:space="preserve"> seguito del proconsole Sergio Paolo, uomo saggio, che aveva fatto chiamare a sé Bàrnaba e Saulo e desiderava ascoltare la parola di Dio. </w:t>
      </w:r>
      <w:r w:rsidR="00C954CD" w:rsidRPr="00C954CD">
        <w:rPr>
          <w:rFonts w:ascii="Arial" w:hAnsi="Arial" w:cs="Arial"/>
          <w:i/>
        </w:rPr>
        <w:t>Ma</w:t>
      </w:r>
      <w:r w:rsidR="00C954CD" w:rsidRPr="00C954CD">
        <w:rPr>
          <w:rFonts w:ascii="Arial" w:hAnsi="Arial" w:cs="Arial"/>
          <w:i/>
        </w:rPr>
        <w:t xml:space="preserve"> Elimas, il mago – ciò infatti significa il suo nome –, faceva loro opposizione, cercando di distogliere il </w:t>
      </w:r>
      <w:r w:rsidR="00C954CD" w:rsidRPr="00C954CD">
        <w:rPr>
          <w:rFonts w:ascii="Arial" w:hAnsi="Arial" w:cs="Arial"/>
          <w:i/>
        </w:rPr>
        <w:lastRenderedPageBreak/>
        <w:t xml:space="preserve">proconsole dalla fede. </w:t>
      </w:r>
      <w:r w:rsidR="00C954CD" w:rsidRPr="00C954CD">
        <w:rPr>
          <w:rFonts w:ascii="Arial" w:hAnsi="Arial" w:cs="Arial"/>
          <w:i/>
        </w:rPr>
        <w:t>Allora</w:t>
      </w:r>
      <w:r w:rsidR="00C954CD" w:rsidRPr="00C954CD">
        <w:rPr>
          <w:rFonts w:ascii="Arial" w:hAnsi="Arial" w:cs="Arial"/>
          <w:i/>
        </w:rPr>
        <w:t xml:space="preserve">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r w:rsidR="00C954CD" w:rsidRPr="00C954CD">
        <w:rPr>
          <w:rFonts w:ascii="Arial" w:hAnsi="Arial" w:cs="Arial"/>
          <w:i/>
        </w:rPr>
        <w:t xml:space="preserve"> </w:t>
      </w:r>
      <w:r w:rsidR="004303EF" w:rsidRPr="004303EF">
        <w:rPr>
          <w:rFonts w:ascii="Arial" w:hAnsi="Arial" w:cs="Arial"/>
          <w:i/>
        </w:rPr>
        <w:t>(At 13,1</w:t>
      </w:r>
      <w:r w:rsidR="00C954CD">
        <w:rPr>
          <w:rFonts w:ascii="Arial" w:hAnsi="Arial" w:cs="Arial"/>
          <w:i/>
        </w:rPr>
        <w:t>-12</w:t>
      </w:r>
      <w:r w:rsidR="004303EF" w:rsidRPr="004303EF">
        <w:rPr>
          <w:rFonts w:ascii="Arial" w:hAnsi="Arial" w:cs="Arial"/>
          <w:i/>
        </w:rPr>
        <w:t xml:space="preserve">). </w:t>
      </w:r>
    </w:p>
    <w:p w14:paraId="00D6142A" w14:textId="0BEC8670" w:rsidR="00C954CD" w:rsidRPr="009F33B6" w:rsidRDefault="009F33B6" w:rsidP="00C954CD">
      <w:pPr>
        <w:spacing w:after="120"/>
        <w:jc w:val="both"/>
        <w:rPr>
          <w:rFonts w:ascii="Arial" w:hAnsi="Arial" w:cs="Arial"/>
          <w:iCs/>
        </w:rPr>
      </w:pPr>
      <w:r>
        <w:rPr>
          <w:rFonts w:ascii="Arial" w:hAnsi="Arial" w:cs="Arial"/>
          <w:iCs/>
        </w:rPr>
        <w:t>È sempre lo Spirito che chiede a Paolo, attraverso un Macedone, di attraversare il mare e di iniziare una nuova missione in terra d’Europa: “</w:t>
      </w:r>
      <w:r w:rsidR="00C954CD" w:rsidRPr="00C954CD">
        <w:rPr>
          <w:rFonts w:ascii="Arial" w:hAnsi="Arial" w:cs="Arial"/>
          <w:i/>
        </w:rPr>
        <w:t>Paolo</w:t>
      </w:r>
      <w:r w:rsidR="00C954CD" w:rsidRPr="00C954CD">
        <w:rPr>
          <w:rFonts w:ascii="Arial" w:hAnsi="Arial" w:cs="Arial"/>
          <w:i/>
        </w:rPr>
        <w:t xml:space="preserve"> si recò anche a Derbe e a Listra. Vi era qui un discepolo chiamato Timòteo, figlio di una donna giudea credente e di padre greco: </w:t>
      </w:r>
      <w:r w:rsidR="00C954CD" w:rsidRPr="00C954CD">
        <w:rPr>
          <w:rFonts w:ascii="Arial" w:hAnsi="Arial" w:cs="Arial"/>
          <w:i/>
        </w:rPr>
        <w:t>era</w:t>
      </w:r>
      <w:r w:rsidR="00C954CD" w:rsidRPr="00C954CD">
        <w:rPr>
          <w:rFonts w:ascii="Arial" w:hAnsi="Arial" w:cs="Arial"/>
          <w:i/>
        </w:rPr>
        <w:t xml:space="preserve"> assai stimato dai fratelli di Listra e di Icònio. </w:t>
      </w:r>
      <w:r w:rsidR="00C954CD" w:rsidRPr="00C954CD">
        <w:rPr>
          <w:rFonts w:ascii="Arial" w:hAnsi="Arial" w:cs="Arial"/>
          <w:i/>
        </w:rPr>
        <w:t>Paolo</w:t>
      </w:r>
      <w:r w:rsidR="00C954CD" w:rsidRPr="00C954CD">
        <w:rPr>
          <w:rFonts w:ascii="Arial" w:hAnsi="Arial" w:cs="Arial"/>
          <w:i/>
        </w:rPr>
        <w:t xml:space="preserve"> volle che partisse con lui, lo prese e lo fece circoncidere a motivo dei Giudei che si trovavano in quelle regioni: tutti infatti sapevano che suo padre era greco. </w:t>
      </w:r>
      <w:r w:rsidR="00C954CD" w:rsidRPr="00C954CD">
        <w:rPr>
          <w:rFonts w:ascii="Arial" w:hAnsi="Arial" w:cs="Arial"/>
          <w:i/>
        </w:rPr>
        <w:t>Percorrendo</w:t>
      </w:r>
      <w:r w:rsidR="00C954CD" w:rsidRPr="00C954CD">
        <w:rPr>
          <w:rFonts w:ascii="Arial" w:hAnsi="Arial" w:cs="Arial"/>
          <w:i/>
        </w:rPr>
        <w:t xml:space="preserve"> le città, trasmettevano loro le decisioni prese dagli apostoli e dagli anziani di Gerusalemme, perché le osservassero. </w:t>
      </w:r>
      <w:r w:rsidR="00C954CD" w:rsidRPr="00C954CD">
        <w:rPr>
          <w:rFonts w:ascii="Arial" w:hAnsi="Arial" w:cs="Arial"/>
          <w:i/>
        </w:rPr>
        <w:t>Le</w:t>
      </w:r>
      <w:r w:rsidR="00C954CD" w:rsidRPr="00C954CD">
        <w:rPr>
          <w:rFonts w:ascii="Arial" w:hAnsi="Arial" w:cs="Arial"/>
          <w:i/>
        </w:rPr>
        <w:t xml:space="preserve"> Chiese intanto andavano fortificandosi nella fede e crescevano di numero ogni giorno.</w:t>
      </w:r>
      <w:r w:rsidR="00C954CD" w:rsidRPr="00C954CD">
        <w:rPr>
          <w:rFonts w:ascii="Arial" w:hAnsi="Arial" w:cs="Arial"/>
          <w:i/>
        </w:rPr>
        <w:t xml:space="preserve"> Attraversarono</w:t>
      </w:r>
      <w:r w:rsidR="00C954CD" w:rsidRPr="00C954CD">
        <w:rPr>
          <w:rFonts w:ascii="Arial" w:hAnsi="Arial" w:cs="Arial"/>
          <w:i/>
        </w:rPr>
        <w:t xml:space="preserve"> quindi la Frìgia e la regione della Galazia, poiché lo Spirito Santo aveva impedito loro di proclamare la Parola nella provincia di Asia. </w:t>
      </w:r>
      <w:r w:rsidR="00C954CD" w:rsidRPr="00C954CD">
        <w:rPr>
          <w:rFonts w:ascii="Arial" w:hAnsi="Arial" w:cs="Arial"/>
          <w:i/>
        </w:rPr>
        <w:t>Giunti</w:t>
      </w:r>
      <w:r w:rsidR="00C954CD" w:rsidRPr="00C954CD">
        <w:rPr>
          <w:rFonts w:ascii="Arial" w:hAnsi="Arial" w:cs="Arial"/>
          <w:i/>
        </w:rPr>
        <w:t xml:space="preserve"> verso la Mìsia, cercavano di passare in Bitìnia, ma lo Spirito di Gesù non lo permise loro; </w:t>
      </w:r>
      <w:r w:rsidR="00C954CD" w:rsidRPr="00C954CD">
        <w:rPr>
          <w:rFonts w:ascii="Arial" w:hAnsi="Arial" w:cs="Arial"/>
          <w:i/>
        </w:rPr>
        <w:t>così</w:t>
      </w:r>
      <w:r w:rsidR="00C954CD" w:rsidRPr="00C954CD">
        <w:rPr>
          <w:rFonts w:ascii="Arial" w:hAnsi="Arial" w:cs="Arial"/>
          <w:i/>
        </w:rPr>
        <w:t xml:space="preserve">, lasciata da parte la Mìsia, scesero a Tròade. </w:t>
      </w:r>
      <w:r w:rsidR="00C954CD" w:rsidRPr="00C954CD">
        <w:rPr>
          <w:rFonts w:ascii="Arial" w:hAnsi="Arial" w:cs="Arial"/>
          <w:i/>
        </w:rPr>
        <w:t>Durante</w:t>
      </w:r>
      <w:r w:rsidR="00C954CD" w:rsidRPr="00C954CD">
        <w:rPr>
          <w:rFonts w:ascii="Arial" w:hAnsi="Arial" w:cs="Arial"/>
          <w:i/>
        </w:rPr>
        <w:t xml:space="preserve"> la notte apparve a Paolo una visione: era un Macèdone che lo supplicava: «Vieni in Macedonia e aiutaci!». </w:t>
      </w:r>
      <w:r w:rsidR="00C954CD" w:rsidRPr="00C954CD">
        <w:rPr>
          <w:rFonts w:ascii="Arial" w:hAnsi="Arial" w:cs="Arial"/>
          <w:i/>
        </w:rPr>
        <w:t>Dopo</w:t>
      </w:r>
      <w:r w:rsidR="00C954CD" w:rsidRPr="00C954CD">
        <w:rPr>
          <w:rFonts w:ascii="Arial" w:hAnsi="Arial" w:cs="Arial"/>
          <w:i/>
        </w:rPr>
        <w:t xml:space="preserve"> che ebbe questa visione, subito cercammo di partire per la Macedonia, ritenendo che Dio ci avesse chiamati ad annunciare loro il </w:t>
      </w:r>
      <w:r w:rsidR="00C954CD" w:rsidRPr="00C954CD">
        <w:rPr>
          <w:rFonts w:ascii="Arial" w:hAnsi="Arial" w:cs="Arial"/>
          <w:i/>
        </w:rPr>
        <w:t>Vangelo (At 16,1-10)</w:t>
      </w:r>
      <w:r>
        <w:rPr>
          <w:rFonts w:ascii="Arial" w:hAnsi="Arial" w:cs="Arial"/>
          <w:i/>
        </w:rPr>
        <w:t xml:space="preserve">. </w:t>
      </w:r>
      <w:r>
        <w:rPr>
          <w:rFonts w:ascii="Arial" w:hAnsi="Arial" w:cs="Arial"/>
          <w:iCs/>
        </w:rPr>
        <w:t>È sempre il Signore che manda Filippo sulla strada che scende da Gerusalemme a Gaza. Su questa via dovrà compiere la profezia di Isaia. Ecco come gli Atti degli Apostolo narrano questo evento salvifico:</w:t>
      </w:r>
    </w:p>
    <w:p w14:paraId="25765AB9" w14:textId="45B1DBFB" w:rsidR="00797FB6" w:rsidRDefault="007E7E2A" w:rsidP="00054CD1">
      <w:pPr>
        <w:spacing w:after="120"/>
        <w:jc w:val="both"/>
        <w:rPr>
          <w:rFonts w:ascii="Arial" w:hAnsi="Arial" w:cs="Arial"/>
          <w:i/>
        </w:rPr>
      </w:pPr>
      <w:r w:rsidRPr="00054CD1">
        <w:rPr>
          <w:rFonts w:ascii="Arial" w:hAnsi="Arial" w:cs="Arial"/>
          <w:i/>
        </w:rPr>
        <w:t>Un</w:t>
      </w:r>
      <w:r w:rsidR="00054CD1" w:rsidRPr="00054CD1">
        <w:rPr>
          <w:rFonts w:ascii="Arial" w:hAnsi="Arial" w:cs="Arial"/>
          <w:i/>
        </w:rPr>
        <w:t xml:space="preserve"> angelo del Signore parlò a Filippo e disse: «Àlzati e va’ verso il mezzogiorno, sulla strada che scende da Gerusalemme a Gaza; essa è deserta». </w:t>
      </w:r>
      <w:r w:rsidRPr="00054CD1">
        <w:rPr>
          <w:rFonts w:ascii="Arial" w:hAnsi="Arial" w:cs="Arial"/>
          <w:i/>
        </w:rPr>
        <w:t>Egli</w:t>
      </w:r>
      <w:r w:rsidR="00054CD1" w:rsidRPr="00054CD1">
        <w:rPr>
          <w:rFonts w:ascii="Arial" w:hAnsi="Arial" w:cs="Arial"/>
          <w:i/>
        </w:rPr>
        <w:t xml:space="preserve"> si alzò e si mise in cammino, </w:t>
      </w:r>
      <w:bookmarkStart w:id="0" w:name="_Hlk195721949"/>
      <w:r w:rsidR="00054CD1" w:rsidRPr="00054CD1">
        <w:rPr>
          <w:rFonts w:ascii="Arial" w:hAnsi="Arial" w:cs="Arial"/>
          <w:i/>
        </w:rPr>
        <w:t>quand’ecco un Etìope, eunuco, funzionario di Candace, regina di Etiopia</w:t>
      </w:r>
      <w:bookmarkEnd w:id="0"/>
      <w:r w:rsidR="00054CD1" w:rsidRPr="00054CD1">
        <w:rPr>
          <w:rFonts w:ascii="Arial" w:hAnsi="Arial" w:cs="Arial"/>
          <w:i/>
        </w:rPr>
        <w:t xml:space="preserve">, amministratore di tutti i suoi tesori, che era venuto per il culto a Gerusalemme, </w:t>
      </w:r>
      <w:r w:rsidRPr="00054CD1">
        <w:rPr>
          <w:rFonts w:ascii="Arial" w:hAnsi="Arial" w:cs="Arial"/>
          <w:i/>
        </w:rPr>
        <w:t>stava</w:t>
      </w:r>
      <w:r w:rsidR="00054CD1" w:rsidRPr="00054CD1">
        <w:rPr>
          <w:rFonts w:ascii="Arial" w:hAnsi="Arial" w:cs="Arial"/>
          <w:i/>
        </w:rPr>
        <w:t xml:space="preserve"> ritornando, seduto sul suo carro, e leggeva il profeta Isaia. </w:t>
      </w:r>
      <w:r w:rsidRPr="00054CD1">
        <w:rPr>
          <w:rFonts w:ascii="Arial" w:hAnsi="Arial" w:cs="Arial"/>
          <w:i/>
        </w:rPr>
        <w:t>Disse</w:t>
      </w:r>
      <w:r w:rsidR="00054CD1" w:rsidRPr="00054CD1">
        <w:rPr>
          <w:rFonts w:ascii="Arial" w:hAnsi="Arial" w:cs="Arial"/>
          <w:i/>
        </w:rPr>
        <w:t xml:space="preserve"> allora lo Spirito a Filippo: «Va’ avanti e accòstati a quel carro». </w:t>
      </w:r>
      <w:r w:rsidRPr="00054CD1">
        <w:rPr>
          <w:rFonts w:ascii="Arial" w:hAnsi="Arial" w:cs="Arial"/>
          <w:i/>
        </w:rPr>
        <w:t>Filippo</w:t>
      </w:r>
      <w:r w:rsidR="00054CD1" w:rsidRPr="00054CD1">
        <w:rPr>
          <w:rFonts w:ascii="Arial" w:hAnsi="Arial" w:cs="Arial"/>
          <w:i/>
        </w:rPr>
        <w:t xml:space="preserve"> corse innanzi e, udito che leggeva il profeta Isaia, gli disse: «Capisci quello che stai leggendo?». </w:t>
      </w:r>
      <w:r w:rsidRPr="00054CD1">
        <w:rPr>
          <w:rFonts w:ascii="Arial" w:hAnsi="Arial" w:cs="Arial"/>
          <w:i/>
        </w:rPr>
        <w:t>Egli</w:t>
      </w:r>
      <w:r w:rsidR="00054CD1" w:rsidRPr="00054CD1">
        <w:rPr>
          <w:rFonts w:ascii="Arial" w:hAnsi="Arial" w:cs="Arial"/>
          <w:i/>
        </w:rPr>
        <w:t xml:space="preserve"> rispose: «E come potrei capire, se nessuno mi guida?». E invitò Filippo a salire e a sedere accanto a lui. Il passo della Scrittura che stava leggendo era questo:</w:t>
      </w:r>
      <w:r>
        <w:rPr>
          <w:rFonts w:ascii="Arial" w:hAnsi="Arial" w:cs="Arial"/>
          <w:i/>
        </w:rPr>
        <w:t xml:space="preserve"> </w:t>
      </w:r>
      <w:r w:rsidR="00054CD1" w:rsidRPr="00054CD1">
        <w:rPr>
          <w:rFonts w:ascii="Arial" w:hAnsi="Arial" w:cs="Arial"/>
          <w:i/>
        </w:rPr>
        <w:t>Come una pecora egli fu condotto al macello</w:t>
      </w:r>
      <w:r>
        <w:rPr>
          <w:rFonts w:ascii="Arial" w:hAnsi="Arial" w:cs="Arial"/>
          <w:i/>
        </w:rPr>
        <w:t xml:space="preserve"> </w:t>
      </w:r>
      <w:r w:rsidR="00054CD1" w:rsidRPr="00054CD1">
        <w:rPr>
          <w:rFonts w:ascii="Arial" w:hAnsi="Arial" w:cs="Arial"/>
          <w:i/>
        </w:rPr>
        <w:t>e come un agnello senza voce innanzi a chi lo tosa,</w:t>
      </w:r>
      <w:r>
        <w:rPr>
          <w:rFonts w:ascii="Arial" w:hAnsi="Arial" w:cs="Arial"/>
          <w:i/>
        </w:rPr>
        <w:t xml:space="preserve"> </w:t>
      </w:r>
      <w:r w:rsidR="00054CD1" w:rsidRPr="00054CD1">
        <w:rPr>
          <w:rFonts w:ascii="Arial" w:hAnsi="Arial" w:cs="Arial"/>
          <w:i/>
        </w:rPr>
        <w:t>così egli non apre la sua bocca.</w:t>
      </w:r>
      <w:r>
        <w:rPr>
          <w:rFonts w:ascii="Arial" w:hAnsi="Arial" w:cs="Arial"/>
          <w:i/>
        </w:rPr>
        <w:t xml:space="preserve"> </w:t>
      </w:r>
      <w:r w:rsidRPr="00054CD1">
        <w:rPr>
          <w:rFonts w:ascii="Arial" w:hAnsi="Arial" w:cs="Arial"/>
          <w:i/>
        </w:rPr>
        <w:t>Nella</w:t>
      </w:r>
      <w:r w:rsidR="00054CD1" w:rsidRPr="00054CD1">
        <w:rPr>
          <w:rFonts w:ascii="Arial" w:hAnsi="Arial" w:cs="Arial"/>
          <w:i/>
        </w:rPr>
        <w:t xml:space="preserve"> sua umiliazione il giudizio gli è stato negato,</w:t>
      </w:r>
      <w:r>
        <w:rPr>
          <w:rFonts w:ascii="Arial" w:hAnsi="Arial" w:cs="Arial"/>
          <w:i/>
        </w:rPr>
        <w:t xml:space="preserve"> </w:t>
      </w:r>
      <w:r w:rsidR="00054CD1" w:rsidRPr="00054CD1">
        <w:rPr>
          <w:rFonts w:ascii="Arial" w:hAnsi="Arial" w:cs="Arial"/>
          <w:i/>
        </w:rPr>
        <w:t>la sua discendenza chi potrà descriverla?</w:t>
      </w:r>
      <w:r>
        <w:rPr>
          <w:rFonts w:ascii="Arial" w:hAnsi="Arial" w:cs="Arial"/>
          <w:i/>
        </w:rPr>
        <w:t xml:space="preserve"> </w:t>
      </w:r>
      <w:r w:rsidR="00054CD1" w:rsidRPr="00054CD1">
        <w:rPr>
          <w:rFonts w:ascii="Arial" w:hAnsi="Arial" w:cs="Arial"/>
          <w:i/>
        </w:rPr>
        <w:t>Poiché è stata recisa dalla terra la sua vita.</w:t>
      </w:r>
      <w:r>
        <w:rPr>
          <w:rFonts w:ascii="Arial" w:hAnsi="Arial" w:cs="Arial"/>
          <w:i/>
        </w:rPr>
        <w:t xml:space="preserve"> </w:t>
      </w:r>
      <w:r w:rsidRPr="00054CD1">
        <w:rPr>
          <w:rFonts w:ascii="Arial" w:hAnsi="Arial" w:cs="Arial"/>
          <w:i/>
        </w:rPr>
        <w:t>Rivolgendosi</w:t>
      </w:r>
      <w:r w:rsidR="00054CD1" w:rsidRPr="00054CD1">
        <w:rPr>
          <w:rFonts w:ascii="Arial" w:hAnsi="Arial" w:cs="Arial"/>
          <w:i/>
        </w:rPr>
        <w:t xml:space="preserve"> a Filippo, l’eunuco disse: «Ti prego, di quale persona il profeta dice questo? Di se stesso o di qualcun altro?». </w:t>
      </w:r>
      <w:r w:rsidRPr="00054CD1">
        <w:rPr>
          <w:rFonts w:ascii="Arial" w:hAnsi="Arial" w:cs="Arial"/>
          <w:i/>
        </w:rPr>
        <w:t>Filippo</w:t>
      </w:r>
      <w:r w:rsidR="00054CD1" w:rsidRPr="00054CD1">
        <w:rPr>
          <w:rFonts w:ascii="Arial" w:hAnsi="Arial" w:cs="Arial"/>
          <w:i/>
        </w:rPr>
        <w:t xml:space="preserve">, prendendo la parola e partendo da quel passo della Scrittura, annunciò a lui Gesù. </w:t>
      </w:r>
      <w:r w:rsidRPr="00054CD1">
        <w:rPr>
          <w:rFonts w:ascii="Arial" w:hAnsi="Arial" w:cs="Arial"/>
          <w:i/>
        </w:rPr>
        <w:t>Proseguendo</w:t>
      </w:r>
      <w:r w:rsidR="00054CD1" w:rsidRPr="00054CD1">
        <w:rPr>
          <w:rFonts w:ascii="Arial" w:hAnsi="Arial" w:cs="Arial"/>
          <w:i/>
        </w:rPr>
        <w:t xml:space="preserve"> lungo la strada, giunsero dove c’era dell’acqua e l’eunuco disse: «Ecco, qui c’è dell’acqua; che cosa impedisce che io sia battezzato?». [37] </w:t>
      </w:r>
      <w:r w:rsidRPr="00054CD1">
        <w:rPr>
          <w:rFonts w:ascii="Arial" w:hAnsi="Arial" w:cs="Arial"/>
          <w:i/>
        </w:rPr>
        <w:t>Fece</w:t>
      </w:r>
      <w:r w:rsidR="00054CD1" w:rsidRPr="00054CD1">
        <w:rPr>
          <w:rFonts w:ascii="Arial" w:hAnsi="Arial" w:cs="Arial"/>
          <w:i/>
        </w:rPr>
        <w:t xml:space="preserve"> fermare il carro e scesero tutti e due nell’acqua, Filippo e l’eunuco, ed egli lo battezzò. </w:t>
      </w:r>
      <w:r w:rsidRPr="00054CD1">
        <w:rPr>
          <w:rFonts w:ascii="Arial" w:hAnsi="Arial" w:cs="Arial"/>
          <w:i/>
        </w:rPr>
        <w:t>Quando</w:t>
      </w:r>
      <w:r w:rsidR="00054CD1" w:rsidRPr="00054CD1">
        <w:rPr>
          <w:rFonts w:ascii="Arial" w:hAnsi="Arial" w:cs="Arial"/>
          <w:i/>
        </w:rPr>
        <w:t xml:space="preserve"> risalirono dall’acqua, lo Spirito del Signore rapì Filippo e l’eunuco non lo vide più; e, pieno di gioia, proseguiva la sua strada. </w:t>
      </w:r>
      <w:r w:rsidRPr="00054CD1">
        <w:rPr>
          <w:rFonts w:ascii="Arial" w:hAnsi="Arial" w:cs="Arial"/>
          <w:i/>
        </w:rPr>
        <w:t>Filippo</w:t>
      </w:r>
      <w:r w:rsidR="00054CD1" w:rsidRPr="00054CD1">
        <w:rPr>
          <w:rFonts w:ascii="Arial" w:hAnsi="Arial" w:cs="Arial"/>
          <w:i/>
        </w:rPr>
        <w:t xml:space="preserve"> invece si trovò ad Azoto ed evangelizzava tutte le città che attraversava, finché giunse a Cesarèa.</w:t>
      </w:r>
      <w:r w:rsidR="00A852F6" w:rsidRPr="00A852F6">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905960">
        <w:rPr>
          <w:rFonts w:ascii="Arial" w:hAnsi="Arial" w:cs="Arial"/>
          <w:i/>
        </w:rPr>
        <w:t>8</w:t>
      </w:r>
      <w:r w:rsidR="00F02630">
        <w:rPr>
          <w:rFonts w:ascii="Arial" w:hAnsi="Arial" w:cs="Arial"/>
          <w:i/>
        </w:rPr>
        <w:t>,</w:t>
      </w:r>
      <w:r w:rsidR="00054CD1">
        <w:rPr>
          <w:rFonts w:ascii="Arial" w:hAnsi="Arial" w:cs="Arial"/>
          <w:i/>
        </w:rPr>
        <w:t>26</w:t>
      </w:r>
      <w:r w:rsidR="003C0500">
        <w:rPr>
          <w:rFonts w:ascii="Arial" w:hAnsi="Arial" w:cs="Arial"/>
          <w:i/>
        </w:rPr>
        <w:t>-</w:t>
      </w:r>
      <w:r w:rsidR="00054CD1">
        <w:rPr>
          <w:rFonts w:ascii="Arial" w:hAnsi="Arial" w:cs="Arial"/>
          <w:i/>
        </w:rPr>
        <w:t>40</w:t>
      </w:r>
      <w:r w:rsidR="00F02630">
        <w:rPr>
          <w:rFonts w:ascii="Arial" w:hAnsi="Arial" w:cs="Arial"/>
          <w:i/>
        </w:rPr>
        <w:t>),</w:t>
      </w:r>
    </w:p>
    <w:p w14:paraId="5FF8F7A4" w14:textId="3682EB9D" w:rsidR="00066CE7" w:rsidRPr="00AC36C6" w:rsidRDefault="00066CE7" w:rsidP="00AC36C6">
      <w:pPr>
        <w:spacing w:after="120"/>
        <w:jc w:val="both"/>
        <w:rPr>
          <w:rFonts w:ascii="Arial" w:hAnsi="Arial" w:cs="Arial"/>
          <w:iCs/>
        </w:rPr>
      </w:pPr>
      <w:r>
        <w:rPr>
          <w:rFonts w:ascii="Arial" w:hAnsi="Arial" w:cs="Arial"/>
          <w:iCs/>
        </w:rPr>
        <w:t xml:space="preserve">Se il Signore è Lui che dona perenne movimento alla missione evangelizzatrice per l’annuncio del Vangelo ad ogni popolo della terra, se è Lui che scuote da ogni sonno evangelizzatore e rimette in cammino la missione di salvezza e di redenzione dell’uomo, perché oggi questo sonno sta prendendo un numero elevatissimo di discepoli di Gesù, senza risparmiare nessuno, iniziando da quelli che stanno più in alto e finendo da quelli che stanno più </w:t>
      </w:r>
      <w:r w:rsidR="0081373E">
        <w:rPr>
          <w:rFonts w:ascii="Arial" w:hAnsi="Arial" w:cs="Arial"/>
          <w:iCs/>
        </w:rPr>
        <w:t>i</w:t>
      </w:r>
      <w:r>
        <w:rPr>
          <w:rFonts w:ascii="Arial" w:hAnsi="Arial" w:cs="Arial"/>
          <w:iCs/>
        </w:rPr>
        <w:t>n basso? Si sta compiendo la profezia di Is</w:t>
      </w:r>
      <w:r w:rsidR="00AC36C6">
        <w:rPr>
          <w:rFonts w:ascii="Arial" w:hAnsi="Arial" w:cs="Arial"/>
          <w:iCs/>
        </w:rPr>
        <w:t>a</w:t>
      </w:r>
      <w:r>
        <w:rPr>
          <w:rFonts w:ascii="Arial" w:hAnsi="Arial" w:cs="Arial"/>
          <w:iCs/>
        </w:rPr>
        <w:t>ia. Il Signore ha manda</w:t>
      </w:r>
      <w:r w:rsidR="00AC36C6">
        <w:rPr>
          <w:rFonts w:ascii="Arial" w:hAnsi="Arial" w:cs="Arial"/>
          <w:iCs/>
        </w:rPr>
        <w:t>t</w:t>
      </w:r>
      <w:r>
        <w:rPr>
          <w:rFonts w:ascii="Arial" w:hAnsi="Arial" w:cs="Arial"/>
          <w:iCs/>
        </w:rPr>
        <w:t>o uno spirito di torpore</w:t>
      </w:r>
      <w:r w:rsidR="00AC36C6">
        <w:rPr>
          <w:rFonts w:ascii="Arial" w:hAnsi="Arial" w:cs="Arial"/>
          <w:iCs/>
        </w:rPr>
        <w:t xml:space="preserve"> che ci sta paralizzando nella mente, nel cuore, nei desideri, nella volontà</w:t>
      </w:r>
      <w:r>
        <w:rPr>
          <w:rFonts w:ascii="Arial" w:hAnsi="Arial" w:cs="Arial"/>
          <w:iCs/>
        </w:rPr>
        <w:t xml:space="preserve">: </w:t>
      </w:r>
      <w:r w:rsidRPr="00AC36C6">
        <w:rPr>
          <w:rFonts w:ascii="Arial" w:hAnsi="Arial" w:cs="Arial"/>
          <w:i/>
        </w:rPr>
        <w:t>“</w:t>
      </w:r>
      <w:r w:rsidRPr="00AC36C6">
        <w:rPr>
          <w:rFonts w:ascii="Arial" w:hAnsi="Arial" w:cs="Arial"/>
          <w:i/>
        </w:rPr>
        <w:t>Fermatevi e stupitevi,</w:t>
      </w:r>
      <w:r w:rsidR="00AC36C6" w:rsidRPr="00AC36C6">
        <w:rPr>
          <w:rFonts w:ascii="Arial" w:hAnsi="Arial" w:cs="Arial"/>
          <w:i/>
        </w:rPr>
        <w:t xml:space="preserve"> </w:t>
      </w:r>
      <w:r w:rsidRPr="00AC36C6">
        <w:rPr>
          <w:rFonts w:ascii="Arial" w:hAnsi="Arial" w:cs="Arial"/>
          <w:i/>
        </w:rPr>
        <w:t xml:space="preserve">accecatevi e rimanete ciechi; </w:t>
      </w:r>
      <w:r w:rsidR="00AC36C6" w:rsidRPr="00AC36C6">
        <w:rPr>
          <w:rFonts w:ascii="Arial" w:hAnsi="Arial" w:cs="Arial"/>
          <w:i/>
        </w:rPr>
        <w:t xml:space="preserve"> </w:t>
      </w:r>
      <w:r w:rsidRPr="00AC36C6">
        <w:rPr>
          <w:rFonts w:ascii="Arial" w:hAnsi="Arial" w:cs="Arial"/>
          <w:i/>
        </w:rPr>
        <w:t>ubriacatevi ma non di vino,</w:t>
      </w:r>
      <w:r w:rsidR="00AC36C6" w:rsidRPr="00AC36C6">
        <w:rPr>
          <w:rFonts w:ascii="Arial" w:hAnsi="Arial" w:cs="Arial"/>
          <w:i/>
        </w:rPr>
        <w:t xml:space="preserve"> </w:t>
      </w:r>
      <w:r w:rsidRPr="00AC36C6">
        <w:rPr>
          <w:rFonts w:ascii="Arial" w:hAnsi="Arial" w:cs="Arial"/>
          <w:i/>
        </w:rPr>
        <w:t>barcollate ma non per effetto di bevande inebrianti.</w:t>
      </w:r>
      <w:r w:rsidR="00AC36C6" w:rsidRPr="00AC36C6">
        <w:rPr>
          <w:rFonts w:ascii="Arial" w:hAnsi="Arial" w:cs="Arial"/>
          <w:i/>
        </w:rPr>
        <w:t xml:space="preserve"> </w:t>
      </w:r>
      <w:r w:rsidRPr="00AC36C6">
        <w:rPr>
          <w:rFonts w:ascii="Arial" w:hAnsi="Arial" w:cs="Arial"/>
          <w:i/>
        </w:rPr>
        <w:t>Poiché il Signore ha versato su di voi</w:t>
      </w:r>
      <w:r w:rsidR="00AC36C6" w:rsidRPr="00AC36C6">
        <w:rPr>
          <w:rFonts w:ascii="Arial" w:hAnsi="Arial" w:cs="Arial"/>
          <w:i/>
        </w:rPr>
        <w:t xml:space="preserve"> </w:t>
      </w:r>
      <w:r w:rsidRPr="00AC36C6">
        <w:rPr>
          <w:rFonts w:ascii="Arial" w:hAnsi="Arial" w:cs="Arial"/>
          <w:i/>
        </w:rPr>
        <w:t>uno spirito di torpore,</w:t>
      </w:r>
      <w:r w:rsidR="00AC36C6" w:rsidRPr="00AC36C6">
        <w:rPr>
          <w:rFonts w:ascii="Arial" w:hAnsi="Arial" w:cs="Arial"/>
          <w:i/>
        </w:rPr>
        <w:t xml:space="preserve"> </w:t>
      </w:r>
      <w:r w:rsidRPr="00AC36C6">
        <w:rPr>
          <w:rFonts w:ascii="Arial" w:hAnsi="Arial" w:cs="Arial"/>
          <w:i/>
        </w:rPr>
        <w:t>ha chiuso i vostri occhi, cioè i profeti,</w:t>
      </w:r>
      <w:r w:rsidR="00AC36C6" w:rsidRPr="00AC36C6">
        <w:rPr>
          <w:rFonts w:ascii="Arial" w:hAnsi="Arial" w:cs="Arial"/>
          <w:i/>
        </w:rPr>
        <w:t xml:space="preserve"> </w:t>
      </w:r>
      <w:r w:rsidRPr="00AC36C6">
        <w:rPr>
          <w:rFonts w:ascii="Arial" w:hAnsi="Arial" w:cs="Arial"/>
          <w:i/>
        </w:rPr>
        <w:t>e ha velato i vostri capi, cioè i veggenti</w:t>
      </w:r>
      <w:r w:rsidRPr="00AC36C6">
        <w:rPr>
          <w:rFonts w:ascii="Arial" w:hAnsi="Arial" w:cs="Arial"/>
          <w:i/>
        </w:rPr>
        <w:t xml:space="preserve"> (Is 29,9-10). </w:t>
      </w:r>
      <w:r w:rsidR="00AC36C6">
        <w:rPr>
          <w:rFonts w:ascii="Arial" w:hAnsi="Arial" w:cs="Arial"/>
          <w:iCs/>
        </w:rPr>
        <w:t xml:space="preserve">Ecco ancora l’altra profezia che si sta compiendo: </w:t>
      </w:r>
      <w:r w:rsidR="00AC36C6" w:rsidRPr="00AC36C6">
        <w:rPr>
          <w:rFonts w:ascii="Arial" w:hAnsi="Arial" w:cs="Arial"/>
          <w:i/>
        </w:rPr>
        <w:t>“</w:t>
      </w:r>
      <w:r w:rsidR="00AC36C6" w:rsidRPr="00AC36C6">
        <w:rPr>
          <w:rFonts w:ascii="Arial" w:hAnsi="Arial" w:cs="Arial"/>
          <w:i/>
        </w:rPr>
        <w:t>Ascoltate pure, ma non comprenderete,</w:t>
      </w:r>
      <w:r w:rsidR="00AC36C6">
        <w:rPr>
          <w:rFonts w:ascii="Arial" w:hAnsi="Arial" w:cs="Arial"/>
          <w:i/>
        </w:rPr>
        <w:t xml:space="preserve"> </w:t>
      </w:r>
      <w:r w:rsidR="00AC36C6" w:rsidRPr="00AC36C6">
        <w:rPr>
          <w:rFonts w:ascii="Arial" w:hAnsi="Arial" w:cs="Arial"/>
          <w:i/>
        </w:rPr>
        <w:t>osservate pure, ma non conoscerete”.</w:t>
      </w:r>
      <w:r w:rsidR="00AC36C6">
        <w:rPr>
          <w:rFonts w:ascii="Arial" w:hAnsi="Arial" w:cs="Arial"/>
          <w:i/>
        </w:rPr>
        <w:t xml:space="preserve"> </w:t>
      </w:r>
      <w:r w:rsidR="00AC36C6" w:rsidRPr="00AC36C6">
        <w:rPr>
          <w:rFonts w:ascii="Arial" w:hAnsi="Arial" w:cs="Arial"/>
          <w:i/>
        </w:rPr>
        <w:t>Rendi insensibile il cuore di questo popolo,</w:t>
      </w:r>
      <w:r w:rsidR="00AC36C6">
        <w:rPr>
          <w:rFonts w:ascii="Arial" w:hAnsi="Arial" w:cs="Arial"/>
          <w:i/>
        </w:rPr>
        <w:t xml:space="preserve"> </w:t>
      </w:r>
      <w:r w:rsidR="00AC36C6" w:rsidRPr="00AC36C6">
        <w:rPr>
          <w:rFonts w:ascii="Arial" w:hAnsi="Arial" w:cs="Arial"/>
          <w:i/>
        </w:rPr>
        <w:t>rendilo duro d’orecchio e acceca i suoi occhi,</w:t>
      </w:r>
      <w:r w:rsidR="00AC36C6">
        <w:rPr>
          <w:rFonts w:ascii="Arial" w:hAnsi="Arial" w:cs="Arial"/>
          <w:i/>
        </w:rPr>
        <w:t xml:space="preserve"> </w:t>
      </w:r>
      <w:r w:rsidR="00AC36C6" w:rsidRPr="00AC36C6">
        <w:rPr>
          <w:rFonts w:ascii="Arial" w:hAnsi="Arial" w:cs="Arial"/>
          <w:i/>
        </w:rPr>
        <w:t>e non veda con gli occhi</w:t>
      </w:r>
      <w:r w:rsidR="00AC36C6">
        <w:rPr>
          <w:rFonts w:ascii="Arial" w:hAnsi="Arial" w:cs="Arial"/>
          <w:i/>
        </w:rPr>
        <w:t xml:space="preserve"> </w:t>
      </w:r>
      <w:r w:rsidR="00AC36C6" w:rsidRPr="00AC36C6">
        <w:rPr>
          <w:rFonts w:ascii="Arial" w:hAnsi="Arial" w:cs="Arial"/>
          <w:i/>
        </w:rPr>
        <w:t>né oda con gli orecchi</w:t>
      </w:r>
      <w:r w:rsidR="00AC36C6">
        <w:rPr>
          <w:rFonts w:ascii="Arial" w:hAnsi="Arial" w:cs="Arial"/>
          <w:i/>
        </w:rPr>
        <w:t xml:space="preserve"> </w:t>
      </w:r>
      <w:r w:rsidR="00AC36C6" w:rsidRPr="00AC36C6">
        <w:rPr>
          <w:rFonts w:ascii="Arial" w:hAnsi="Arial" w:cs="Arial"/>
          <w:i/>
        </w:rPr>
        <w:t>né comprenda con il cuore</w:t>
      </w:r>
      <w:r w:rsidR="00AC36C6">
        <w:rPr>
          <w:rFonts w:ascii="Arial" w:hAnsi="Arial" w:cs="Arial"/>
          <w:i/>
        </w:rPr>
        <w:t xml:space="preserve"> </w:t>
      </w:r>
      <w:r w:rsidR="00AC36C6" w:rsidRPr="00AC36C6">
        <w:rPr>
          <w:rFonts w:ascii="Arial" w:hAnsi="Arial" w:cs="Arial"/>
          <w:i/>
        </w:rPr>
        <w:t>né si converta in modo da essere guarito».</w:t>
      </w:r>
      <w:r w:rsidR="00AC36C6">
        <w:rPr>
          <w:rFonts w:ascii="Arial" w:hAnsi="Arial" w:cs="Arial"/>
          <w:i/>
        </w:rPr>
        <w:t xml:space="preserve"> </w:t>
      </w:r>
      <w:r w:rsidR="00AC36C6" w:rsidRPr="00AC36C6">
        <w:rPr>
          <w:rFonts w:ascii="Arial" w:hAnsi="Arial" w:cs="Arial"/>
          <w:i/>
        </w:rPr>
        <w:t>Io dissi: «Fino a quando, Signore?». Egli rispose:</w:t>
      </w:r>
      <w:r w:rsidR="00AC36C6">
        <w:rPr>
          <w:rFonts w:ascii="Arial" w:hAnsi="Arial" w:cs="Arial"/>
          <w:i/>
        </w:rPr>
        <w:t xml:space="preserve"> </w:t>
      </w:r>
      <w:r w:rsidR="00AC36C6" w:rsidRPr="00AC36C6">
        <w:rPr>
          <w:rFonts w:ascii="Arial" w:hAnsi="Arial" w:cs="Arial"/>
          <w:i/>
        </w:rPr>
        <w:t>«Fino a quando le città non siano devastate,</w:t>
      </w:r>
      <w:r w:rsidR="00AC36C6">
        <w:rPr>
          <w:rFonts w:ascii="Arial" w:hAnsi="Arial" w:cs="Arial"/>
          <w:i/>
        </w:rPr>
        <w:t xml:space="preserve"> </w:t>
      </w:r>
      <w:r w:rsidR="00AC36C6" w:rsidRPr="00AC36C6">
        <w:rPr>
          <w:rFonts w:ascii="Arial" w:hAnsi="Arial" w:cs="Arial"/>
          <w:i/>
        </w:rPr>
        <w:t>senza abitanti,</w:t>
      </w:r>
      <w:r w:rsidR="00AC36C6">
        <w:rPr>
          <w:rFonts w:ascii="Arial" w:hAnsi="Arial" w:cs="Arial"/>
          <w:i/>
        </w:rPr>
        <w:t xml:space="preserve"> </w:t>
      </w:r>
      <w:r w:rsidR="00AC36C6" w:rsidRPr="00AC36C6">
        <w:rPr>
          <w:rFonts w:ascii="Arial" w:hAnsi="Arial" w:cs="Arial"/>
          <w:i/>
        </w:rPr>
        <w:t>le case senza uomini</w:t>
      </w:r>
      <w:r w:rsidR="00AC36C6">
        <w:rPr>
          <w:rFonts w:ascii="Arial" w:hAnsi="Arial" w:cs="Arial"/>
          <w:i/>
        </w:rPr>
        <w:t xml:space="preserve">  </w:t>
      </w:r>
      <w:r w:rsidR="00AC36C6" w:rsidRPr="00AC36C6">
        <w:rPr>
          <w:rFonts w:ascii="Arial" w:hAnsi="Arial" w:cs="Arial"/>
          <w:i/>
        </w:rPr>
        <w:t>e la campagna resti deserta e desolata».</w:t>
      </w:r>
      <w:r w:rsidR="00AC36C6">
        <w:rPr>
          <w:rFonts w:ascii="Arial" w:hAnsi="Arial" w:cs="Arial"/>
          <w:i/>
        </w:rPr>
        <w:t xml:space="preserve"> </w:t>
      </w:r>
      <w:r w:rsidR="00AC36C6" w:rsidRPr="00AC36C6">
        <w:rPr>
          <w:rFonts w:ascii="Arial" w:hAnsi="Arial" w:cs="Arial"/>
          <w:i/>
        </w:rPr>
        <w:t>Il Signore scaccerà la gente</w:t>
      </w:r>
      <w:r w:rsidR="00AC36C6">
        <w:rPr>
          <w:rFonts w:ascii="Arial" w:hAnsi="Arial" w:cs="Arial"/>
          <w:i/>
        </w:rPr>
        <w:t xml:space="preserve"> </w:t>
      </w:r>
      <w:r w:rsidR="00AC36C6" w:rsidRPr="00AC36C6">
        <w:rPr>
          <w:rFonts w:ascii="Arial" w:hAnsi="Arial" w:cs="Arial"/>
          <w:i/>
        </w:rPr>
        <w:t>e grande sarà l’abbandono nella terra.</w:t>
      </w:r>
      <w:r w:rsidR="00AC36C6">
        <w:rPr>
          <w:rFonts w:ascii="Arial" w:hAnsi="Arial" w:cs="Arial"/>
          <w:i/>
        </w:rPr>
        <w:t xml:space="preserve"> </w:t>
      </w:r>
      <w:r w:rsidR="00AC36C6" w:rsidRPr="00AC36C6">
        <w:rPr>
          <w:rFonts w:ascii="Arial" w:hAnsi="Arial" w:cs="Arial"/>
          <w:i/>
        </w:rPr>
        <w:t>Ne rimarrà una decima parte,</w:t>
      </w:r>
      <w:r w:rsidR="00AC36C6">
        <w:rPr>
          <w:rFonts w:ascii="Arial" w:hAnsi="Arial" w:cs="Arial"/>
          <w:i/>
        </w:rPr>
        <w:t xml:space="preserve"> </w:t>
      </w:r>
      <w:r w:rsidR="00AC36C6" w:rsidRPr="00AC36C6">
        <w:rPr>
          <w:rFonts w:ascii="Arial" w:hAnsi="Arial" w:cs="Arial"/>
          <w:i/>
        </w:rPr>
        <w:t>ma sarà ancora preda della distruzione</w:t>
      </w:r>
      <w:r w:rsidR="00AC36C6">
        <w:rPr>
          <w:rFonts w:ascii="Arial" w:hAnsi="Arial" w:cs="Arial"/>
          <w:i/>
        </w:rPr>
        <w:t xml:space="preserve"> </w:t>
      </w:r>
      <w:r w:rsidR="00AC36C6" w:rsidRPr="00AC36C6">
        <w:rPr>
          <w:rFonts w:ascii="Arial" w:hAnsi="Arial" w:cs="Arial"/>
          <w:i/>
        </w:rPr>
        <w:t>come una quercia e come un terebinto,</w:t>
      </w:r>
      <w:r w:rsidR="00AC36C6">
        <w:rPr>
          <w:rFonts w:ascii="Arial" w:hAnsi="Arial" w:cs="Arial"/>
          <w:i/>
        </w:rPr>
        <w:t xml:space="preserve"> </w:t>
      </w:r>
      <w:r w:rsidR="00AC36C6" w:rsidRPr="00AC36C6">
        <w:rPr>
          <w:rFonts w:ascii="Arial" w:hAnsi="Arial" w:cs="Arial"/>
          <w:i/>
        </w:rPr>
        <w:t>di cui alla caduta resta il ceppo:</w:t>
      </w:r>
      <w:r w:rsidR="00AC36C6">
        <w:rPr>
          <w:rFonts w:ascii="Arial" w:hAnsi="Arial" w:cs="Arial"/>
          <w:i/>
        </w:rPr>
        <w:t xml:space="preserve"> </w:t>
      </w:r>
      <w:r w:rsidR="00AC36C6" w:rsidRPr="00AC36C6">
        <w:rPr>
          <w:rFonts w:ascii="Arial" w:hAnsi="Arial" w:cs="Arial"/>
          <w:i/>
        </w:rPr>
        <w:t>seme santo il suo ceppo</w:t>
      </w:r>
      <w:r w:rsidR="00AC36C6" w:rsidRPr="00AC36C6">
        <w:rPr>
          <w:rFonts w:ascii="Arial" w:hAnsi="Arial" w:cs="Arial"/>
          <w:i/>
        </w:rPr>
        <w:t xml:space="preserve">! (Is 6,91-13). </w:t>
      </w:r>
      <w:r w:rsidR="00AC36C6">
        <w:rPr>
          <w:rFonts w:ascii="Arial" w:hAnsi="Arial" w:cs="Arial"/>
          <w:iCs/>
        </w:rPr>
        <w:t xml:space="preserve">Questo torpore è il frutto del peccato dei figli della Chiesa. È il peccato che ci rende sordi ad ogni richiamo del Signore. Quando non si ascolta la voce del Signore, sempre il Signore permette che noi passiamo attraverso la via della storia, ma questa via passa anche per la distruzione di Gerusalemme e per la diaspora e l’esilio. Non solo oggi non si ascolta lo Spirito Santo. Si combatte contro lo Spirito Santo. Si combatte contro Cristo Gesù. Moltissimi discepoli di Gesù si sono fatti cristi di se stessi, dèi di se stessi, e hanno dichiarato ogni altro uomo </w:t>
      </w:r>
      <w:r w:rsidR="0081373E">
        <w:rPr>
          <w:rFonts w:ascii="Arial" w:hAnsi="Arial" w:cs="Arial"/>
          <w:iCs/>
        </w:rPr>
        <w:t xml:space="preserve">cristo </w:t>
      </w:r>
      <w:r w:rsidR="00971BCA">
        <w:rPr>
          <w:rFonts w:ascii="Arial" w:hAnsi="Arial" w:cs="Arial"/>
          <w:iCs/>
        </w:rPr>
        <w:t xml:space="preserve">e dio di se stesso. Tutti costoro stanno vivendo una missione </w:t>
      </w:r>
      <w:r w:rsidR="0081373E">
        <w:rPr>
          <w:rFonts w:ascii="Arial" w:hAnsi="Arial" w:cs="Arial"/>
          <w:iCs/>
        </w:rPr>
        <w:t xml:space="preserve">al </w:t>
      </w:r>
      <w:r w:rsidR="00971BCA">
        <w:rPr>
          <w:rFonts w:ascii="Arial" w:hAnsi="Arial" w:cs="Arial"/>
          <w:iCs/>
        </w:rPr>
        <w:t>contrar</w:t>
      </w:r>
      <w:r w:rsidR="0081373E">
        <w:rPr>
          <w:rFonts w:ascii="Arial" w:hAnsi="Arial" w:cs="Arial"/>
          <w:iCs/>
        </w:rPr>
        <w:t>io</w:t>
      </w:r>
      <w:r w:rsidR="00971BCA">
        <w:rPr>
          <w:rFonts w:ascii="Arial" w:hAnsi="Arial" w:cs="Arial"/>
          <w:iCs/>
        </w:rPr>
        <w:t xml:space="preserve">. Lo Spirito Santo manda a portare </w:t>
      </w:r>
      <w:r w:rsidR="0081373E">
        <w:rPr>
          <w:rFonts w:ascii="Arial" w:hAnsi="Arial" w:cs="Arial"/>
          <w:iCs/>
        </w:rPr>
        <w:t xml:space="preserve">il </w:t>
      </w:r>
      <w:r w:rsidR="00971BCA">
        <w:rPr>
          <w:rFonts w:ascii="Arial" w:hAnsi="Arial" w:cs="Arial"/>
          <w:iCs/>
        </w:rPr>
        <w:t xml:space="preserve">Dio </w:t>
      </w:r>
      <w:r w:rsidR="0081373E">
        <w:rPr>
          <w:rFonts w:ascii="Arial" w:hAnsi="Arial" w:cs="Arial"/>
          <w:iCs/>
        </w:rPr>
        <w:t xml:space="preserve">vivo e vero </w:t>
      </w:r>
      <w:r w:rsidR="00971BCA">
        <w:rPr>
          <w:rFonts w:ascii="Arial" w:hAnsi="Arial" w:cs="Arial"/>
          <w:iCs/>
        </w:rPr>
        <w:t>dove esso non c’è. Questi figli della Chiesa tolgono Dio dalla casa di Dio e al posto d</w:t>
      </w:r>
      <w:r w:rsidR="0081373E">
        <w:rPr>
          <w:rFonts w:ascii="Arial" w:hAnsi="Arial" w:cs="Arial"/>
          <w:iCs/>
        </w:rPr>
        <w:t>e</w:t>
      </w:r>
      <w:r w:rsidR="00971BCA">
        <w:rPr>
          <w:rFonts w:ascii="Arial" w:hAnsi="Arial" w:cs="Arial"/>
          <w:iCs/>
        </w:rPr>
        <w:t xml:space="preserve">i Dio vive e vero mettono i loro falsi dèi e impediscono che il vero Dio venga dato a chi di Esso è privo. La loro è vera missione diabolica e satanica. Madre di Dio, scendi e ridona alla missione la sua verità, liberandola da ogni falsità e menzogna. </w:t>
      </w:r>
    </w:p>
    <w:p w14:paraId="5154F12F" w14:textId="2EC86676" w:rsidR="00A91DDE" w:rsidRPr="00A91DDE" w:rsidRDefault="000571DA" w:rsidP="000379DD">
      <w:pPr>
        <w:spacing w:after="120"/>
        <w:jc w:val="right"/>
        <w:rPr>
          <w:rFonts w:ascii="Arial" w:hAnsi="Arial" w:cs="Arial"/>
          <w:b/>
          <w:bCs/>
          <w:i/>
        </w:rPr>
      </w:pPr>
      <w:r>
        <w:rPr>
          <w:rFonts w:ascii="Arial" w:hAnsi="Arial" w:cs="Arial"/>
          <w:b/>
        </w:rPr>
        <w:t>2</w:t>
      </w:r>
      <w:r w:rsidR="00462EBC">
        <w:rPr>
          <w:rFonts w:ascii="Arial" w:hAnsi="Arial" w:cs="Arial"/>
          <w:b/>
        </w:rPr>
        <w:t xml:space="preserve">1 </w:t>
      </w:r>
      <w:r w:rsidR="00FA09E3">
        <w:rPr>
          <w:rFonts w:ascii="Arial" w:hAnsi="Arial" w:cs="Arial"/>
          <w:b/>
        </w:rPr>
        <w:t xml:space="preserve">Giugno  </w:t>
      </w:r>
      <w:r w:rsidR="00930FDF">
        <w:rPr>
          <w:rFonts w:ascii="Arial" w:hAnsi="Arial" w:cs="Arial"/>
          <w:b/>
        </w:rPr>
        <w:t>2026</w:t>
      </w:r>
    </w:p>
    <w:sectPr w:rsidR="00A91DDE" w:rsidRPr="00A91DDE" w:rsidSect="00971BCA">
      <w:type w:val="oddPage"/>
      <w:pgSz w:w="11906" w:h="16838" w:code="9"/>
      <w:pgMar w:top="851"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2061" w14:textId="77777777" w:rsidR="003D515B" w:rsidRDefault="003D515B" w:rsidP="002560DB">
      <w:r>
        <w:separator/>
      </w:r>
    </w:p>
  </w:endnote>
  <w:endnote w:type="continuationSeparator" w:id="0">
    <w:p w14:paraId="23BBBC51" w14:textId="77777777" w:rsidR="003D515B" w:rsidRDefault="003D515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C36B" w14:textId="77777777" w:rsidR="003D515B" w:rsidRDefault="003D515B" w:rsidP="002560DB">
      <w:r>
        <w:separator/>
      </w:r>
    </w:p>
  </w:footnote>
  <w:footnote w:type="continuationSeparator" w:id="0">
    <w:p w14:paraId="6A2F7E81" w14:textId="77777777" w:rsidR="003D515B" w:rsidRDefault="003D515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6CE7"/>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4ED0"/>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128"/>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15B"/>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03EF"/>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257E"/>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E7E2A"/>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2C71"/>
    <w:rsid w:val="0081335A"/>
    <w:rsid w:val="0081373E"/>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1BCA"/>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3B6"/>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06B"/>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6C6"/>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4CD"/>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5621"/>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DE5621"/>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1955</Words>
  <Characters>11145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2025-04-14T16:50:00Z</dcterms:created>
  <dcterms:modified xsi:type="dcterms:W3CDTF">2025-04-16T20:39:00Z</dcterms:modified>
</cp:coreProperties>
</file>